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龙岩技师学院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幼儿教育系多功能综合实训室项目建设</w:t>
      </w:r>
      <w:r>
        <w:rPr>
          <w:rFonts w:hint="eastAsia" w:ascii="华文中宋" w:hAnsi="华文中宋" w:eastAsia="华文中宋" w:cs="宋体"/>
          <w:color w:val="000000"/>
          <w:kern w:val="0"/>
          <w:sz w:val="36"/>
          <w:szCs w:val="36"/>
        </w:rPr>
        <w:t>方案征集公告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  <w:shd w:val="clear" w:color="auto" w:fill="FFFFFF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为做好龙岩技师学院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幼儿教育系多功能综合实训室项目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根据《财政部关于开展政府采购意向公开工作的通知》（财库〔2020〕10号）等有关规定，2022年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幼儿教育系多功能综合实训室项目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已向社会进行意向公开，现对实训室建设方案进行公开征集，欢迎具备条件的相关单位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于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月2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eastAsia="zh-CN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日前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参加。</w:t>
      </w:r>
    </w:p>
    <w:p>
      <w:pPr>
        <w:widowControl/>
        <w:shd w:val="clear" w:color="auto" w:fill="FFFFFF"/>
        <w:spacing w:before="105" w:after="105" w:line="360" w:lineRule="atLeast"/>
        <w:ind w:firstLine="602" w:firstLineChars="200"/>
        <w:jc w:val="left"/>
        <w:rPr>
          <w:rStyle w:val="5"/>
          <w:rFonts w:ascii="黑体" w:hAnsi="黑体" w:eastAsia="黑体" w:cs="Arial"/>
          <w:color w:val="333333"/>
          <w:sz w:val="30"/>
          <w:szCs w:val="30"/>
        </w:rPr>
      </w:pPr>
      <w:r>
        <w:rPr>
          <w:rStyle w:val="5"/>
          <w:rFonts w:hint="eastAsia" w:ascii="黑体" w:hAnsi="黑体" w:eastAsia="黑体" w:cs="Arial"/>
          <w:color w:val="333333"/>
          <w:sz w:val="30"/>
          <w:szCs w:val="30"/>
        </w:rPr>
        <w:t>一、项目名称及内容：</w:t>
      </w:r>
    </w:p>
    <w:p>
      <w:pPr>
        <w:widowControl/>
        <w:shd w:val="clear" w:color="auto" w:fill="FFFFFF"/>
        <w:spacing w:before="105" w:after="105" w:line="360" w:lineRule="atLeas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1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.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项目名称：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幼儿教育系多功能综合实训室项目</w:t>
      </w:r>
    </w:p>
    <w:p>
      <w:pPr>
        <w:widowControl/>
        <w:shd w:val="clear" w:color="auto" w:fill="FFFFFF"/>
        <w:spacing w:before="105" w:after="105" w:line="360" w:lineRule="atLeas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.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项目内容：</w:t>
      </w:r>
    </w:p>
    <w:p>
      <w:pPr>
        <w:widowControl/>
        <w:shd w:val="clear" w:color="auto" w:fill="FFFFFF"/>
        <w:spacing w:before="105" w:after="105" w:line="360" w:lineRule="atLeas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建设2间多功能综合实训室和2间鉴定评阅卷办公室，购置保育员、育婴师、家政服务员（母婴护理员）的相关培训鉴定设施设备，满足培训和鉴定需要。建成后，能满足师生在实训室完成模拟幼儿园五大领域课程教学、精品课程录制、学生岗前培训、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职业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工种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认定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鉴定等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集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一体化教学、培训和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认定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鉴定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一体的实训教学区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。</w:t>
      </w:r>
    </w:p>
    <w:p>
      <w:pPr>
        <w:widowControl/>
        <w:shd w:val="clear" w:color="auto" w:fill="FFFFFF"/>
        <w:spacing w:before="105" w:after="105" w:line="360" w:lineRule="atLeast"/>
        <w:ind w:firstLine="602" w:firstLineChars="200"/>
        <w:jc w:val="left"/>
        <w:rPr>
          <w:rStyle w:val="5"/>
          <w:rFonts w:ascii="黑体" w:hAnsi="黑体" w:eastAsia="黑体" w:cs="Arial"/>
          <w:sz w:val="30"/>
          <w:szCs w:val="30"/>
        </w:rPr>
      </w:pPr>
      <w:r>
        <w:rPr>
          <w:rStyle w:val="5"/>
          <w:rFonts w:ascii="黑体" w:hAnsi="黑体" w:eastAsia="黑体" w:cs="Arial"/>
          <w:sz w:val="30"/>
          <w:szCs w:val="30"/>
        </w:rPr>
        <w:t>二、项目位置</w:t>
      </w:r>
      <w:r>
        <w:rPr>
          <w:rStyle w:val="5"/>
          <w:rFonts w:hint="eastAsia" w:ascii="黑体" w:hAnsi="黑体" w:eastAsia="黑体" w:cs="Arial"/>
          <w:sz w:val="30"/>
          <w:szCs w:val="30"/>
        </w:rPr>
        <w:t>：</w:t>
      </w:r>
    </w:p>
    <w:p>
      <w:pPr>
        <w:spacing w:line="520" w:lineRule="exac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项目建设地点：龙岩市凤凰北路8号龙岩技师学院凤凰校区实训楼C401、402、403一层和C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02。</w:t>
      </w:r>
    </w:p>
    <w:p>
      <w:pPr>
        <w:pStyle w:val="10"/>
        <w:shd w:val="clear" w:color="auto" w:fill="FFFFFF"/>
        <w:spacing w:before="0" w:beforeAutospacing="0" w:after="0" w:afterAutospacing="0" w:line="420" w:lineRule="atLeast"/>
        <w:ind w:firstLine="602" w:firstLineChars="200"/>
        <w:rPr>
          <w:rStyle w:val="5"/>
          <w:rFonts w:ascii="黑体" w:hAnsi="黑体" w:eastAsia="黑体"/>
          <w:kern w:val="2"/>
          <w:sz w:val="30"/>
          <w:szCs w:val="30"/>
        </w:rPr>
      </w:pPr>
      <w:r>
        <w:rPr>
          <w:rStyle w:val="5"/>
          <w:rFonts w:hint="eastAsia" w:ascii="黑体" w:hAnsi="黑体" w:eastAsia="黑体" w:cs="Arial"/>
          <w:kern w:val="2"/>
          <w:sz w:val="30"/>
          <w:szCs w:val="30"/>
        </w:rPr>
        <w:t>三、项目需求说明会</w:t>
      </w:r>
    </w:p>
    <w:p>
      <w:pPr>
        <w:spacing w:line="520" w:lineRule="exac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（1）时间：2022年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ascii="Calibri" w:hAnsi="Calibri" w:eastAsia="仿宋" w:cs="Calibri"/>
          <w:color w:val="333333"/>
          <w:kern w:val="0"/>
          <w:sz w:val="29"/>
          <w:szCs w:val="29"/>
          <w:shd w:val="clear" w:color="auto" w:fill="FFFFFF"/>
        </w:rPr>
        <w:t> 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日（周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三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）下午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：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0</w:t>
      </w:r>
    </w:p>
    <w:p>
      <w:pPr>
        <w:spacing w:line="520" w:lineRule="exact"/>
        <w:ind w:firstLine="580" w:firstLineChars="20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（2）地点：龙岩技师学院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eastAsia="zh-CN"/>
        </w:rPr>
        <w:t>实训楼</w:t>
      </w:r>
      <w:r>
        <w:rPr>
          <w:rFonts w:hint="default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C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val="en-US" w:eastAsia="zh-CN"/>
        </w:rPr>
        <w:t>栋302</w:t>
      </w:r>
    </w:p>
    <w:p>
      <w:pPr>
        <w:spacing w:line="520" w:lineRule="exact"/>
        <w:ind w:firstLine="580" w:firstLineChars="2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（3）内容：项目负责人介绍实训室功能、设备材料需求以及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现场实地测量等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。</w:t>
      </w:r>
    </w:p>
    <w:p>
      <w:pPr>
        <w:spacing w:line="520" w:lineRule="exact"/>
        <w:ind w:firstLine="580" w:firstLineChars="200"/>
        <w:jc w:val="left"/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eastAsia="zh-CN"/>
        </w:rPr>
        <w:t>（4）参会人员要按疫情防控要求，核验健康码、行程码，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  <w:lang w:eastAsia="zh-CN"/>
        </w:rPr>
        <w:t>提供一周内核酸检测报告。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Style w:val="5"/>
          <w:rFonts w:ascii="黑体" w:hAnsi="黑体" w:eastAsia="黑体" w:cs="Arial"/>
          <w:sz w:val="30"/>
          <w:szCs w:val="30"/>
        </w:rPr>
      </w:pPr>
      <w:r>
        <w:rPr>
          <w:rStyle w:val="5"/>
          <w:rFonts w:hint="eastAsia" w:ascii="黑体" w:hAnsi="黑体" w:eastAsia="黑体" w:cs="Arial"/>
          <w:sz w:val="30"/>
          <w:szCs w:val="30"/>
        </w:rPr>
        <w:t>四、供应商的资质要求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具有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相关建设经验，且具有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合格有效的企业法人营业执照。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见附件（报名表）</w:t>
      </w:r>
      <w:r>
        <w:rPr>
          <w:rFonts w:ascii="Arial" w:hAnsi="Arial" w:cs="Arial"/>
          <w:color w:val="3B3B3B"/>
          <w:sz w:val="30"/>
          <w:szCs w:val="30"/>
        </w:rPr>
        <w:drawing>
          <wp:inline distT="0" distB="0" distL="0" distR="0">
            <wp:extent cx="156210" cy="1562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"https://xqjy.cua.edu.cn/_upload/article/files/c8/19/e9ce51fa4378b81cc1b4b29a4e24/bdfdfe85-9f23-4466-9e98-f0d2bf2b4bc3.docx" </w:instrText>
      </w:r>
      <w:r>
        <w:fldChar w:fldCharType="separate"/>
      </w:r>
      <w:r>
        <w:rPr>
          <w:rStyle w:val="6"/>
          <w:rFonts w:hint="eastAsia" w:ascii="仿宋_GB2312" w:hAnsi="Arial" w:eastAsia="仿宋_GB2312" w:cs="Arial"/>
          <w:color w:val="3B3B3B"/>
          <w:sz w:val="30"/>
          <w:szCs w:val="30"/>
        </w:rPr>
        <w:t>报名登记表.docx</w:t>
      </w:r>
      <w:r>
        <w:rPr>
          <w:rStyle w:val="6"/>
          <w:rFonts w:hint="eastAsia" w:ascii="仿宋_GB2312" w:hAnsi="Arial" w:eastAsia="仿宋_GB2312" w:cs="Arial"/>
          <w:color w:val="3B3B3B"/>
          <w:sz w:val="30"/>
          <w:szCs w:val="30"/>
        </w:rPr>
        <w:fldChar w:fldCharType="end"/>
      </w:r>
      <w:r>
        <w:rPr>
          <w:rStyle w:val="6"/>
          <w:rFonts w:hint="eastAsia" w:ascii="仿宋_GB2312" w:hAnsi="Arial" w:eastAsia="仿宋_GB2312" w:cs="Arial"/>
          <w:color w:val="3B3B3B"/>
          <w:sz w:val="30"/>
          <w:szCs w:val="30"/>
          <w:u w:val="none"/>
        </w:rPr>
        <w:t>于6月</w:t>
      </w:r>
      <w:r>
        <w:rPr>
          <w:rStyle w:val="6"/>
          <w:rFonts w:ascii="仿宋_GB2312" w:hAnsi="Arial" w:eastAsia="仿宋_GB2312" w:cs="Arial"/>
          <w:color w:val="3B3B3B"/>
          <w:sz w:val="30"/>
          <w:szCs w:val="30"/>
          <w:u w:val="none"/>
        </w:rPr>
        <w:t>2</w:t>
      </w:r>
      <w:r>
        <w:rPr>
          <w:rStyle w:val="6"/>
          <w:rFonts w:hint="eastAsia" w:ascii="仿宋_GB2312" w:hAnsi="Arial" w:eastAsia="仿宋_GB2312" w:cs="Arial"/>
          <w:color w:val="3B3B3B"/>
          <w:sz w:val="30"/>
          <w:szCs w:val="30"/>
          <w:u w:val="none"/>
          <w:lang w:eastAsia="zh-CN"/>
        </w:rPr>
        <w:t>1</w:t>
      </w:r>
      <w:r>
        <w:rPr>
          <w:rStyle w:val="6"/>
          <w:rFonts w:hint="eastAsia" w:ascii="仿宋_GB2312" w:hAnsi="Arial" w:eastAsia="仿宋_GB2312" w:cs="Arial"/>
          <w:color w:val="3B3B3B"/>
          <w:sz w:val="30"/>
          <w:szCs w:val="30"/>
          <w:u w:val="none"/>
        </w:rPr>
        <w:t>日前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发送至邮箱</w:t>
      </w:r>
      <w:r>
        <w:rPr>
          <w:rFonts w:ascii="仿宋" w:hAnsi="仿宋" w:eastAsia="仿宋" w:cs="宋体"/>
          <w:color w:val="333333"/>
          <w:kern w:val="0"/>
          <w:sz w:val="29"/>
          <w:szCs w:val="29"/>
          <w:u w:val="single"/>
          <w:shd w:val="clear" w:color="auto" w:fill="FFFFFF"/>
        </w:rPr>
        <w:t>411948970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u w:val="single"/>
          <w:shd w:val="clear" w:color="auto" w:fill="FFFFFF"/>
        </w:rPr>
        <w:t>@qq.com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。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Style w:val="5"/>
          <w:rFonts w:ascii="黑体" w:hAnsi="黑体" w:eastAsia="黑体" w:cs="Arial"/>
          <w:sz w:val="30"/>
          <w:szCs w:val="30"/>
        </w:rPr>
      </w:pPr>
      <w:r>
        <w:rPr>
          <w:rStyle w:val="5"/>
          <w:rFonts w:hint="eastAsia" w:ascii="黑体" w:hAnsi="黑体" w:eastAsia="黑体" w:cs="Arial"/>
          <w:sz w:val="30"/>
          <w:szCs w:val="30"/>
        </w:rPr>
        <w:t>五、联系方式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联系地址：龙岩技师学院幼儿教育系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项目联系人：段秋萍老师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联系电话：0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 xml:space="preserve">597-3299337 0597-3302769 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1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3055856968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本次征集由各单位免费提供方案，征集的方案由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各单位提供纸质版（加盖企业公章）一份，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本次征集仅供参考，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方案将由征集人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会同各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职能部门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组织专家进行评审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。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附件：报名登记表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righ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</w:p>
    <w:p>
      <w:pPr>
        <w:widowControl/>
        <w:shd w:val="clear" w:color="auto" w:fill="FFFFFF"/>
        <w:spacing w:before="105" w:after="105" w:line="360" w:lineRule="atLeast"/>
        <w:ind w:firstLine="360"/>
        <w:jc w:val="righ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龙岩技师学院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righ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20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年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6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月</w:t>
      </w: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15</w:t>
      </w:r>
      <w:r>
        <w:rPr>
          <w:rFonts w:hint="eastAsia"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t>日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righ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  <w:r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  <w:br w:type="page"/>
      </w:r>
    </w:p>
    <w:tbl>
      <w:tblPr>
        <w:tblStyle w:val="8"/>
        <w:tblpPr w:leftFromText="180" w:rightFromText="180" w:vertAnchor="page" w:horzAnchor="margin" w:tblpY="248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59"/>
        <w:gridCol w:w="992"/>
        <w:gridCol w:w="851"/>
        <w:gridCol w:w="992"/>
        <w:gridCol w:w="1759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项目名称</w:t>
            </w:r>
          </w:p>
        </w:tc>
        <w:tc>
          <w:tcPr>
            <w:tcW w:w="6804" w:type="dxa"/>
            <w:gridSpan w:val="5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jc w:val="center"/>
              <w:rPr>
                <w:rFonts w:ascii="楷体" w:hAnsi="楷体" w:eastAsia="楷体"/>
              </w:rPr>
            </w:pPr>
          </w:p>
          <w:p>
            <w:pPr>
              <w:ind w:left="210" w:leftChars="1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单位情况</w:t>
            </w: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单位名称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注册资本金（万元）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2802" w:type="dxa"/>
            <w:gridSpan w:val="3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注册地</w:t>
            </w:r>
          </w:p>
        </w:tc>
        <w:tc>
          <w:tcPr>
            <w:tcW w:w="4961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通讯地址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邮政编码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单位法人代表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单位办公电话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传真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报名人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759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2210" w:type="dxa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  <w:tc>
          <w:tcPr>
            <w:tcW w:w="1951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邮箱E-mail</w:t>
            </w:r>
          </w:p>
        </w:tc>
        <w:tc>
          <w:tcPr>
            <w:tcW w:w="5812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399" w:type="dxa"/>
            <w:gridSpan w:val="7"/>
          </w:tcPr>
          <w:p>
            <w:pPr>
              <w:spacing w:line="480" w:lineRule="auto"/>
              <w:ind w:firstLine="420" w:firstLineChars="200"/>
              <w:rPr>
                <w:rFonts w:ascii="楷体" w:hAnsi="楷体" w:eastAsia="楷体"/>
                <w:u w:val="single"/>
              </w:rPr>
            </w:pPr>
          </w:p>
          <w:p>
            <w:pPr>
              <w:spacing w:line="480" w:lineRule="auto"/>
              <w:ind w:firstLine="420" w:firstLineChars="200"/>
              <w:rPr>
                <w:rFonts w:ascii="楷体" w:hAnsi="楷体" w:eastAsia="楷体"/>
                <w:u w:val="single"/>
              </w:rPr>
            </w:pPr>
            <w:r>
              <w:rPr>
                <w:rFonts w:hint="eastAsia" w:ascii="楷体" w:hAnsi="楷体" w:eastAsia="楷体"/>
                <w:u w:val="single"/>
              </w:rPr>
              <w:t xml:space="preserve">                     承诺：</w:t>
            </w:r>
          </w:p>
          <w:p>
            <w:pPr>
              <w:spacing w:line="480" w:lineRule="auto"/>
              <w:ind w:firstLine="2520" w:firstLineChars="1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对以上所填内容均保证情况属实。</w:t>
            </w:r>
          </w:p>
          <w:p>
            <w:pPr>
              <w:spacing w:line="480" w:lineRule="auto"/>
              <w:ind w:firstLine="5670" w:firstLineChars="27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  月    日</w:t>
            </w:r>
          </w:p>
        </w:tc>
      </w:tr>
    </w:tbl>
    <w:p>
      <w:pPr>
        <w:spacing w:line="480" w:lineRule="auto"/>
        <w:ind w:firstLine="2860" w:firstLineChars="550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报名登记表</w:t>
      </w:r>
    </w:p>
    <w:p>
      <w:pPr>
        <w:widowControl/>
        <w:shd w:val="clear" w:color="auto" w:fill="FFFFFF"/>
        <w:spacing w:before="105" w:after="105" w:line="360" w:lineRule="atLeast"/>
        <w:ind w:firstLine="360"/>
        <w:jc w:val="left"/>
        <w:rPr>
          <w:rFonts w:ascii="仿宋" w:hAnsi="仿宋" w:eastAsia="仿宋" w:cs="宋体"/>
          <w:color w:val="333333"/>
          <w:kern w:val="0"/>
          <w:sz w:val="29"/>
          <w:szCs w:val="29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936</Characters>
  <Lines>7</Lines>
  <Paragraphs>2</Paragraphs>
  <ScaleCrop>false</ScaleCrop>
  <LinksUpToDate>false</LinksUpToDate>
  <CharactersWithSpaces>1098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2020-12-02T00:56:00Z</dcterms:created>
  <dc:creator>xb21cn</dc:creator>
  <cp:lastModifiedBy>Sophia</cp:lastModifiedBy>
  <dcterms:modified xsi:type="dcterms:W3CDTF">2022-06-14T13:24:38Z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A1A2148586C14C9DAE19A86261811806</vt:lpwstr>
  </property>
</Properties>
</file>